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2CF6" w:rsidRDefault="008B4437">
      <w:pPr>
        <w:spacing w:before="68"/>
        <w:ind w:right="356"/>
        <w:jc w:val="right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t>ANEXA Nr.</w:t>
      </w:r>
      <w:r>
        <w:rPr>
          <w:b/>
          <w:spacing w:val="-10"/>
          <w:sz w:val="24"/>
        </w:rPr>
        <w:t>7</w:t>
      </w:r>
    </w:p>
    <w:p w:rsidR="001C2CF6" w:rsidRDefault="008B4437">
      <w:pPr>
        <w:spacing w:before="42"/>
        <w:ind w:right="359"/>
        <w:jc w:val="right"/>
        <w:rPr>
          <w:b/>
          <w:sz w:val="24"/>
        </w:rPr>
      </w:pPr>
      <w:r>
        <w:rPr>
          <w:b/>
          <w:sz w:val="24"/>
        </w:rPr>
        <w:t>La normele</w:t>
      </w:r>
      <w:r>
        <w:rPr>
          <w:b/>
          <w:spacing w:val="-2"/>
          <w:sz w:val="24"/>
        </w:rPr>
        <w:t xml:space="preserve"> metodologice</w:t>
      </w:r>
    </w:p>
    <w:p w:rsidR="001C2CF6" w:rsidRDefault="001C2CF6">
      <w:pPr>
        <w:pStyle w:val="BodyText"/>
        <w:rPr>
          <w:b/>
        </w:rPr>
      </w:pPr>
    </w:p>
    <w:p w:rsidR="001C2CF6" w:rsidRDefault="001C2CF6">
      <w:pPr>
        <w:pStyle w:val="BodyText"/>
        <w:rPr>
          <w:b/>
        </w:rPr>
      </w:pPr>
    </w:p>
    <w:p w:rsidR="001C2CF6" w:rsidRDefault="001C2CF6">
      <w:pPr>
        <w:pStyle w:val="BodyText"/>
        <w:spacing w:before="164"/>
        <w:rPr>
          <w:b/>
        </w:rPr>
      </w:pPr>
    </w:p>
    <w:p w:rsidR="001C2CF6" w:rsidRDefault="008B4437">
      <w:pPr>
        <w:spacing w:line="276" w:lineRule="auto"/>
        <w:ind w:left="1177" w:right="1174"/>
        <w:jc w:val="center"/>
        <w:rPr>
          <w:b/>
          <w:sz w:val="24"/>
        </w:rPr>
      </w:pPr>
      <w:r>
        <w:rPr>
          <w:b/>
          <w:sz w:val="24"/>
        </w:rPr>
        <w:t>RAPORT</w:t>
      </w:r>
      <w:r w:rsidR="004C3859">
        <w:rPr>
          <w:b/>
          <w:sz w:val="24"/>
        </w:rPr>
        <w:t xml:space="preserve"> </w:t>
      </w:r>
      <w:r>
        <w:rPr>
          <w:b/>
          <w:sz w:val="24"/>
        </w:rPr>
        <w:t>ANUAL</w:t>
      </w:r>
      <w:r w:rsidR="004C3859">
        <w:rPr>
          <w:b/>
          <w:sz w:val="24"/>
        </w:rPr>
        <w:t xml:space="preserve"> </w:t>
      </w:r>
      <w:r>
        <w:rPr>
          <w:b/>
          <w:sz w:val="24"/>
        </w:rPr>
        <w:t>PRIVIND</w:t>
      </w:r>
      <w:r w:rsidR="004C3859">
        <w:rPr>
          <w:b/>
          <w:sz w:val="24"/>
        </w:rPr>
        <w:t xml:space="preserve"> </w:t>
      </w:r>
      <w:r>
        <w:rPr>
          <w:b/>
          <w:sz w:val="24"/>
        </w:rPr>
        <w:t>TRANSPARENȚA</w:t>
      </w:r>
      <w:r w:rsidR="004C3859">
        <w:rPr>
          <w:b/>
          <w:sz w:val="24"/>
        </w:rPr>
        <w:t xml:space="preserve"> </w:t>
      </w:r>
      <w:r>
        <w:rPr>
          <w:b/>
          <w:sz w:val="24"/>
        </w:rPr>
        <w:t>DECIZIONALĂ PENTRU ANUL 2024</w:t>
      </w:r>
    </w:p>
    <w:p w:rsidR="001C2CF6" w:rsidRDefault="001C2CF6">
      <w:pPr>
        <w:pStyle w:val="BodyText"/>
        <w:spacing w:before="39"/>
        <w:rPr>
          <w:b/>
        </w:rPr>
      </w:pPr>
    </w:p>
    <w:p w:rsidR="001C2CF6" w:rsidRDefault="008B4437">
      <w:pPr>
        <w:pStyle w:val="BodyText"/>
        <w:ind w:left="1177" w:right="1177"/>
        <w:jc w:val="center"/>
      </w:pPr>
      <w:r>
        <w:t xml:space="preserve">PRIMĂRIA COMUNEI </w:t>
      </w:r>
      <w:r>
        <w:rPr>
          <w:spacing w:val="-2"/>
        </w:rPr>
        <w:t>VIILE SATU MARE</w:t>
      </w:r>
    </w:p>
    <w:p w:rsidR="001C2CF6" w:rsidRDefault="001C2CF6">
      <w:pPr>
        <w:pStyle w:val="BodyText"/>
        <w:spacing w:before="82"/>
      </w:pPr>
    </w:p>
    <w:p w:rsidR="001C2CF6" w:rsidRDefault="008B4437">
      <w:pPr>
        <w:pStyle w:val="BodyText"/>
        <w:spacing w:line="276" w:lineRule="auto"/>
        <w:ind w:left="9010" w:right="356" w:hanging="134"/>
        <w:jc w:val="right"/>
      </w:pPr>
      <w:r>
        <w:rPr>
          <w:spacing w:val="-2"/>
        </w:rPr>
        <w:t>Aprobat, Primar,</w:t>
      </w:r>
    </w:p>
    <w:p w:rsidR="001C2CF6" w:rsidRDefault="008B4437">
      <w:pPr>
        <w:pStyle w:val="BodyText"/>
        <w:spacing w:line="275" w:lineRule="exact"/>
        <w:ind w:right="356"/>
        <w:jc w:val="right"/>
      </w:pPr>
      <w:r>
        <w:t>Szucs Szabolcs</w:t>
      </w:r>
    </w:p>
    <w:p w:rsidR="001C2CF6" w:rsidRDefault="001C2CF6">
      <w:pPr>
        <w:pStyle w:val="BodyText"/>
        <w:rPr>
          <w:sz w:val="20"/>
        </w:rPr>
      </w:pPr>
    </w:p>
    <w:p w:rsidR="001C2CF6" w:rsidRDefault="001C2CF6">
      <w:pPr>
        <w:pStyle w:val="BodyText"/>
        <w:rPr>
          <w:sz w:val="20"/>
        </w:rPr>
      </w:pPr>
    </w:p>
    <w:p w:rsidR="001C2CF6" w:rsidRDefault="001C2CF6">
      <w:pPr>
        <w:pStyle w:val="BodyText"/>
        <w:rPr>
          <w:sz w:val="20"/>
        </w:rPr>
      </w:pPr>
    </w:p>
    <w:tbl>
      <w:tblPr>
        <w:tblStyle w:val="TableNormal1"/>
        <w:tblW w:w="0" w:type="auto"/>
        <w:tblInd w:w="356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double" w:sz="6" w:space="0" w:color="000000"/>
          <w:insideV w:val="doub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26"/>
        <w:gridCol w:w="1434"/>
      </w:tblGrid>
      <w:tr w:rsidR="001C2CF6">
        <w:trPr>
          <w:trHeight w:val="338"/>
        </w:trPr>
        <w:tc>
          <w:tcPr>
            <w:tcW w:w="7926" w:type="dxa"/>
            <w:tcBorders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INDICATORI</w:t>
            </w:r>
          </w:p>
        </w:tc>
        <w:tc>
          <w:tcPr>
            <w:tcW w:w="1434" w:type="dxa"/>
            <w:tcBorders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RASPUNS</w:t>
            </w:r>
          </w:p>
        </w:tc>
      </w:tr>
      <w:tr w:rsidR="001C2CF6">
        <w:trPr>
          <w:trHeight w:val="338"/>
        </w:trPr>
        <w:tc>
          <w:tcPr>
            <w:tcW w:w="9360" w:type="dxa"/>
            <w:gridSpan w:val="2"/>
            <w:tcBorders>
              <w:top w:val="thickThinMediumGap" w:sz="3" w:space="0" w:color="000000"/>
              <w:bottom w:val="thinThick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A.Procesul de elaborare a actelor</w:t>
            </w:r>
            <w:r>
              <w:rPr>
                <w:spacing w:val="-2"/>
                <w:sz w:val="24"/>
              </w:rPr>
              <w:t xml:space="preserve"> normative</w:t>
            </w:r>
          </w:p>
        </w:tc>
      </w:tr>
      <w:tr w:rsidR="001C2CF6">
        <w:trPr>
          <w:trHeight w:val="339"/>
        </w:trPr>
        <w:tc>
          <w:tcPr>
            <w:tcW w:w="7926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1.Numărul proiectelor de acte normative </w:t>
            </w:r>
            <w:r>
              <w:rPr>
                <w:spacing w:val="-2"/>
                <w:sz w:val="24"/>
              </w:rPr>
              <w:t>adoptate</w:t>
            </w:r>
          </w:p>
        </w:tc>
        <w:tc>
          <w:tcPr>
            <w:tcW w:w="1434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317911">
              <w:rPr>
                <w:spacing w:val="-5"/>
                <w:sz w:val="24"/>
              </w:rPr>
              <w:t>7</w:t>
            </w:r>
          </w:p>
        </w:tc>
      </w:tr>
      <w:tr w:rsidR="001C2CF6">
        <w:trPr>
          <w:trHeight w:val="338"/>
        </w:trPr>
        <w:tc>
          <w:tcPr>
            <w:tcW w:w="7926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2.Numărul proiectelor de acte normative care au fost anunțate în mod </w:t>
            </w:r>
            <w:r>
              <w:rPr>
                <w:spacing w:val="-2"/>
                <w:sz w:val="24"/>
              </w:rPr>
              <w:t>public</w:t>
            </w:r>
          </w:p>
        </w:tc>
        <w:tc>
          <w:tcPr>
            <w:tcW w:w="1434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31791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</w:tr>
      <w:tr w:rsidR="001C2CF6">
        <w:trPr>
          <w:trHeight w:val="343"/>
        </w:trPr>
        <w:tc>
          <w:tcPr>
            <w:tcW w:w="7926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spacing w:before="14"/>
              <w:rPr>
                <w:sz w:val="24"/>
              </w:rPr>
            </w:pPr>
            <w:r>
              <w:rPr>
                <w:sz w:val="24"/>
              </w:rPr>
              <w:t>Dintre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acestea, au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fost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anunțate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în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mod</w:t>
            </w:r>
            <w:r w:rsidR="006E292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public:</w:t>
            </w:r>
          </w:p>
        </w:tc>
        <w:tc>
          <w:tcPr>
            <w:tcW w:w="1434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1C2CF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1C2CF6">
        <w:trPr>
          <w:trHeight w:val="338"/>
        </w:trPr>
        <w:tc>
          <w:tcPr>
            <w:tcW w:w="7926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a)pe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site-ul</w:t>
            </w:r>
            <w:r>
              <w:rPr>
                <w:spacing w:val="-2"/>
                <w:sz w:val="24"/>
              </w:rPr>
              <w:t xml:space="preserve"> propriu</w:t>
            </w:r>
          </w:p>
        </w:tc>
        <w:tc>
          <w:tcPr>
            <w:tcW w:w="1434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31791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</w:tr>
      <w:tr w:rsidR="001C2CF6">
        <w:trPr>
          <w:trHeight w:val="339"/>
        </w:trPr>
        <w:tc>
          <w:tcPr>
            <w:tcW w:w="7926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b)prin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afișare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sediul</w:t>
            </w:r>
            <w:r w:rsidR="006E292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propriu</w:t>
            </w:r>
          </w:p>
        </w:tc>
        <w:tc>
          <w:tcPr>
            <w:tcW w:w="1434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31791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</w:tr>
      <w:tr w:rsidR="001C2CF6">
        <w:trPr>
          <w:trHeight w:val="338"/>
        </w:trPr>
        <w:tc>
          <w:tcPr>
            <w:tcW w:w="7926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c)prin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mass-</w:t>
            </w:r>
            <w:r>
              <w:rPr>
                <w:spacing w:val="-4"/>
                <w:sz w:val="24"/>
              </w:rPr>
              <w:t>media</w:t>
            </w:r>
          </w:p>
        </w:tc>
        <w:tc>
          <w:tcPr>
            <w:tcW w:w="1434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31791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0</w:t>
            </w:r>
          </w:p>
        </w:tc>
      </w:tr>
      <w:tr w:rsidR="001C2CF6">
        <w:trPr>
          <w:trHeight w:val="655"/>
        </w:trPr>
        <w:tc>
          <w:tcPr>
            <w:tcW w:w="9360" w:type="dxa"/>
            <w:gridSpan w:val="2"/>
            <w:tcBorders>
              <w:top w:val="thickThinMediumGap" w:sz="3" w:space="0" w:color="000000"/>
              <w:bottom w:val="thinThick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3.Numărul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cereri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primite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pentru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furnizarea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informații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referitoare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proiecte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E292A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acte</w:t>
            </w:r>
          </w:p>
          <w:p w:rsidR="001C2CF6" w:rsidRDefault="008B4437">
            <w:pPr>
              <w:pStyle w:val="TableParagraph"/>
              <w:spacing w:before="40"/>
              <w:rPr>
                <w:sz w:val="24"/>
              </w:rPr>
            </w:pPr>
            <w:r>
              <w:rPr>
                <w:spacing w:val="-2"/>
                <w:sz w:val="24"/>
              </w:rPr>
              <w:t>normative</w:t>
            </w:r>
          </w:p>
        </w:tc>
      </w:tr>
      <w:tr w:rsidR="001C2CF6">
        <w:trPr>
          <w:trHeight w:val="339"/>
        </w:trPr>
        <w:tc>
          <w:tcPr>
            <w:tcW w:w="7926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a)persoane</w:t>
            </w:r>
            <w:r w:rsidR="006E292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fizice</w:t>
            </w:r>
          </w:p>
        </w:tc>
        <w:tc>
          <w:tcPr>
            <w:tcW w:w="1434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338"/>
        </w:trPr>
        <w:tc>
          <w:tcPr>
            <w:tcW w:w="7926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b)asociații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afaceri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sau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alte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asociații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legal</w:t>
            </w:r>
            <w:r>
              <w:rPr>
                <w:spacing w:val="-2"/>
                <w:sz w:val="24"/>
              </w:rPr>
              <w:t xml:space="preserve"> constituite</w:t>
            </w:r>
          </w:p>
        </w:tc>
        <w:tc>
          <w:tcPr>
            <w:tcW w:w="1434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1291"/>
        </w:trPr>
        <w:tc>
          <w:tcPr>
            <w:tcW w:w="7926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spacing w:line="276" w:lineRule="auto"/>
              <w:ind w:right="328"/>
              <w:jc w:val="both"/>
              <w:rPr>
                <w:sz w:val="24"/>
              </w:rPr>
            </w:pPr>
            <w:r>
              <w:rPr>
                <w:sz w:val="24"/>
              </w:rPr>
              <w:t>3.1. Numărul asociațiilor, fundațiilor și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federațiilor interesate luate în evidență conform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art.52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din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Ordonanța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Guvernului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nr.26/2000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cu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privire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asociații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și fundații, aprobată cu modificări și completări prin Legea nr. 246/2005, cu</w:t>
            </w:r>
          </w:p>
          <w:p w:rsidR="001C2CF6" w:rsidRDefault="006E292A">
            <w:pPr>
              <w:pStyle w:val="TableParagraph"/>
              <w:spacing w:before="0"/>
              <w:jc w:val="both"/>
              <w:rPr>
                <w:sz w:val="24"/>
              </w:rPr>
            </w:pPr>
            <w:r>
              <w:rPr>
                <w:sz w:val="24"/>
              </w:rPr>
              <w:t>m</w:t>
            </w:r>
            <w:r w:rsidR="008B4437">
              <w:rPr>
                <w:sz w:val="24"/>
              </w:rPr>
              <w:t>odificările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și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completările</w:t>
            </w:r>
            <w:r>
              <w:rPr>
                <w:sz w:val="24"/>
              </w:rPr>
              <w:t xml:space="preserve"> </w:t>
            </w:r>
            <w:r w:rsidR="008B4437">
              <w:rPr>
                <w:spacing w:val="-2"/>
                <w:sz w:val="24"/>
              </w:rPr>
              <w:t>ulterioare</w:t>
            </w:r>
          </w:p>
        </w:tc>
        <w:tc>
          <w:tcPr>
            <w:tcW w:w="1434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1C2CF6">
            <w:pPr>
              <w:pStyle w:val="TableParagraph"/>
              <w:spacing w:before="212"/>
              <w:ind w:left="0"/>
              <w:rPr>
                <w:sz w:val="24"/>
              </w:rPr>
            </w:pPr>
          </w:p>
          <w:p w:rsidR="001C2CF6" w:rsidRDefault="008B4437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655"/>
        </w:trPr>
        <w:tc>
          <w:tcPr>
            <w:tcW w:w="7926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4.Numărul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proiectelor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transmise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persoanelor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fizice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care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au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depus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cerere</w:t>
            </w:r>
            <w:r w:rsidR="006E292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pentru</w:t>
            </w:r>
          </w:p>
          <w:p w:rsidR="001C2CF6" w:rsidRDefault="006E292A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p</w:t>
            </w:r>
            <w:r w:rsidR="008B4437">
              <w:rPr>
                <w:sz w:val="24"/>
              </w:rPr>
              <w:t>rimirea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informațiilor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referitoare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la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proiectul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de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act</w:t>
            </w:r>
            <w:r>
              <w:rPr>
                <w:sz w:val="24"/>
              </w:rPr>
              <w:t xml:space="preserve"> </w:t>
            </w:r>
            <w:r w:rsidR="008B4437">
              <w:rPr>
                <w:spacing w:val="-2"/>
                <w:sz w:val="24"/>
              </w:rPr>
              <w:t>normativ</w:t>
            </w:r>
          </w:p>
        </w:tc>
        <w:tc>
          <w:tcPr>
            <w:tcW w:w="1434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8B4437">
            <w:pPr>
              <w:pStyle w:val="TableParagraph"/>
              <w:spacing w:before="17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656"/>
        </w:trPr>
        <w:tc>
          <w:tcPr>
            <w:tcW w:w="7926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5.Numărul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proiectelor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transmise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asociațiilor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afaceri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și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altor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asociații</w:t>
            </w:r>
            <w:r w:rsidR="006E292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legal</w:t>
            </w:r>
          </w:p>
          <w:p w:rsidR="001C2CF6" w:rsidRDefault="008B4437">
            <w:pPr>
              <w:pStyle w:val="TableParagraph"/>
              <w:spacing w:before="42"/>
              <w:rPr>
                <w:sz w:val="24"/>
              </w:rPr>
            </w:pPr>
            <w:r>
              <w:rPr>
                <w:spacing w:val="-2"/>
                <w:sz w:val="24"/>
              </w:rPr>
              <w:t>constituite</w:t>
            </w:r>
          </w:p>
        </w:tc>
        <w:tc>
          <w:tcPr>
            <w:tcW w:w="1434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8B4437">
            <w:pPr>
              <w:pStyle w:val="TableParagraph"/>
              <w:spacing w:before="17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655"/>
        </w:trPr>
        <w:tc>
          <w:tcPr>
            <w:tcW w:w="7926" w:type="dxa"/>
            <w:tcBorders>
              <w:top w:val="thickThin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6.Numărul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persoanelor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responsabile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pentru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relația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cu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societatea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civilă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care</w:t>
            </w:r>
            <w:r w:rsidR="006E292A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au</w:t>
            </w:r>
          </w:p>
          <w:p w:rsidR="001C2CF6" w:rsidRDefault="006E292A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f</w:t>
            </w:r>
            <w:r w:rsidR="008B4437">
              <w:rPr>
                <w:sz w:val="24"/>
              </w:rPr>
              <w:t>ost</w:t>
            </w:r>
            <w:r>
              <w:rPr>
                <w:sz w:val="24"/>
              </w:rPr>
              <w:t xml:space="preserve"> </w:t>
            </w:r>
            <w:r w:rsidR="008B4437">
              <w:rPr>
                <w:spacing w:val="-2"/>
                <w:sz w:val="24"/>
              </w:rPr>
              <w:t>desemnate</w:t>
            </w:r>
          </w:p>
        </w:tc>
        <w:tc>
          <w:tcPr>
            <w:tcW w:w="1434" w:type="dxa"/>
            <w:tcBorders>
              <w:top w:val="thickThinMediumGap" w:sz="3" w:space="0" w:color="000000"/>
              <w:left w:val="thinThickMediumGap" w:sz="3" w:space="0" w:color="000000"/>
            </w:tcBorders>
          </w:tcPr>
          <w:p w:rsidR="001C2CF6" w:rsidRDefault="008B4437">
            <w:pPr>
              <w:pStyle w:val="TableParagraph"/>
              <w:spacing w:before="17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1C2CF6">
        <w:trPr>
          <w:trHeight w:val="657"/>
        </w:trPr>
        <w:tc>
          <w:tcPr>
            <w:tcW w:w="7926" w:type="dxa"/>
            <w:tcBorders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6.1.Precizări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cu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privire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modalitatea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desemnare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și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eventualul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cumul</w:t>
            </w:r>
            <w:r w:rsidR="006E292A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de</w:t>
            </w:r>
          </w:p>
          <w:p w:rsidR="001C2CF6" w:rsidRDefault="008B4437">
            <w:pPr>
              <w:pStyle w:val="TableParagraph"/>
              <w:spacing w:before="42"/>
              <w:rPr>
                <w:sz w:val="24"/>
              </w:rPr>
            </w:pPr>
            <w:r>
              <w:rPr>
                <w:spacing w:val="-2"/>
                <w:sz w:val="24"/>
              </w:rPr>
              <w:t>atribuții</w:t>
            </w:r>
          </w:p>
        </w:tc>
        <w:tc>
          <w:tcPr>
            <w:tcW w:w="1434" w:type="dxa"/>
            <w:tcBorders>
              <w:left w:val="thinThickMediumGap" w:sz="3" w:space="0" w:color="000000"/>
            </w:tcBorders>
          </w:tcPr>
          <w:p w:rsidR="001C2CF6" w:rsidRDefault="008B4437">
            <w:pPr>
              <w:pStyle w:val="TableParagraph"/>
              <w:spacing w:before="170"/>
              <w:rPr>
                <w:sz w:val="24"/>
              </w:rPr>
            </w:pPr>
            <w:r>
              <w:rPr>
                <w:sz w:val="24"/>
              </w:rPr>
              <w:t>Fișa</w:t>
            </w:r>
            <w:r w:rsidR="004C3859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postului</w:t>
            </w:r>
          </w:p>
        </w:tc>
      </w:tr>
      <w:tr w:rsidR="001C2CF6">
        <w:trPr>
          <w:trHeight w:val="619"/>
        </w:trPr>
        <w:tc>
          <w:tcPr>
            <w:tcW w:w="7926" w:type="dxa"/>
            <w:tcBorders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6.2.Precizări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cu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privire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înființarea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structurii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pentru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relația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cu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mediul</w:t>
            </w:r>
            <w:r w:rsidR="006E292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asociativ</w:t>
            </w:r>
          </w:p>
          <w:p w:rsidR="001C2CF6" w:rsidRDefault="006E292A">
            <w:pPr>
              <w:pStyle w:val="TableParagraph"/>
              <w:spacing w:before="40" w:line="271" w:lineRule="exact"/>
              <w:rPr>
                <w:sz w:val="24"/>
              </w:rPr>
            </w:pPr>
            <w:r>
              <w:rPr>
                <w:sz w:val="24"/>
              </w:rPr>
              <w:t>c</w:t>
            </w:r>
            <w:r w:rsidR="008B4437">
              <w:rPr>
                <w:sz w:val="24"/>
              </w:rPr>
              <w:t>onform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prevederilor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art.51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din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Ordonanța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Guvernului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nr.26/2000</w:t>
            </w:r>
          </w:p>
        </w:tc>
        <w:tc>
          <w:tcPr>
            <w:tcW w:w="1434" w:type="dxa"/>
            <w:tcBorders>
              <w:left w:val="thinThick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</w:tbl>
    <w:p w:rsidR="001C2CF6" w:rsidRDefault="001C2CF6">
      <w:pPr>
        <w:pStyle w:val="TableParagraph"/>
        <w:rPr>
          <w:sz w:val="24"/>
        </w:rPr>
        <w:sectPr w:rsidR="001C2CF6">
          <w:type w:val="continuous"/>
          <w:pgSz w:w="12240" w:h="15840"/>
          <w:pgMar w:top="500" w:right="1080" w:bottom="788" w:left="1080" w:header="708" w:footer="708" w:gutter="0"/>
          <w:cols w:space="708"/>
        </w:sectPr>
      </w:pPr>
    </w:p>
    <w:tbl>
      <w:tblPr>
        <w:tblStyle w:val="TableNormal1"/>
        <w:tblW w:w="0" w:type="auto"/>
        <w:tblInd w:w="356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double" w:sz="6" w:space="0" w:color="000000"/>
          <w:insideV w:val="doub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17"/>
        <w:gridCol w:w="1443"/>
      </w:tblGrid>
      <w:tr w:rsidR="001C2CF6">
        <w:trPr>
          <w:trHeight w:val="339"/>
        </w:trPr>
        <w:tc>
          <w:tcPr>
            <w:tcW w:w="7917" w:type="dxa"/>
            <w:tcBorders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7.Numărul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total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al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recomandărilor</w:t>
            </w:r>
            <w:r w:rsidR="006E292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primite</w:t>
            </w:r>
          </w:p>
        </w:tc>
        <w:tc>
          <w:tcPr>
            <w:tcW w:w="1443" w:type="dxa"/>
            <w:tcBorders>
              <w:left w:val="thinThickMediumGap" w:sz="3" w:space="0" w:color="000000"/>
            </w:tcBorders>
          </w:tcPr>
          <w:p w:rsidR="001C2CF6" w:rsidRDefault="008B4437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655"/>
        </w:trPr>
        <w:tc>
          <w:tcPr>
            <w:tcW w:w="7917" w:type="dxa"/>
            <w:tcBorders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7.1.Dintre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acestea,care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este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ponderea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recomandărilor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primite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în</w:t>
            </w:r>
            <w:r w:rsidR="006E292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format</w:t>
            </w:r>
          </w:p>
          <w:p w:rsidR="001C2CF6" w:rsidRDefault="008B4437">
            <w:pPr>
              <w:pStyle w:val="TableParagraph"/>
              <w:spacing w:before="40"/>
              <w:rPr>
                <w:sz w:val="24"/>
              </w:rPr>
            </w:pPr>
            <w:r>
              <w:rPr>
                <w:spacing w:val="-2"/>
                <w:sz w:val="24"/>
              </w:rPr>
              <w:t>electronic/on-</w:t>
            </w:r>
            <w:r>
              <w:rPr>
                <w:spacing w:val="-4"/>
                <w:sz w:val="24"/>
              </w:rPr>
              <w:t>line</w:t>
            </w:r>
          </w:p>
        </w:tc>
        <w:tc>
          <w:tcPr>
            <w:tcW w:w="1443" w:type="dxa"/>
            <w:tcBorders>
              <w:left w:val="thinThickMediumGap" w:sz="3" w:space="0" w:color="000000"/>
            </w:tcBorders>
          </w:tcPr>
          <w:p w:rsidR="001C2CF6" w:rsidRDefault="008B4437">
            <w:pPr>
              <w:pStyle w:val="TableParagraph"/>
              <w:spacing w:before="170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339"/>
        </w:trPr>
        <w:tc>
          <w:tcPr>
            <w:tcW w:w="7917" w:type="dxa"/>
            <w:tcBorders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8.Numărul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total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al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recomandărilor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incluse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în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proiectele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acte</w:t>
            </w:r>
            <w:r>
              <w:rPr>
                <w:spacing w:val="-2"/>
                <w:sz w:val="24"/>
              </w:rPr>
              <w:t xml:space="preserve"> normative</w:t>
            </w:r>
          </w:p>
        </w:tc>
        <w:tc>
          <w:tcPr>
            <w:tcW w:w="1443" w:type="dxa"/>
            <w:tcBorders>
              <w:left w:val="thinThickMediumGap" w:sz="3" w:space="0" w:color="000000"/>
            </w:tcBorders>
          </w:tcPr>
          <w:p w:rsidR="001C2CF6" w:rsidRDefault="008B4437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656"/>
        </w:trPr>
        <w:tc>
          <w:tcPr>
            <w:tcW w:w="7917" w:type="dxa"/>
            <w:tcBorders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8.1.Numărul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total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al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comunicărilor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justificări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scrise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cu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motivarea</w:t>
            </w:r>
            <w:r w:rsidR="006E292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respingerilor</w:t>
            </w:r>
          </w:p>
          <w:p w:rsidR="001C2CF6" w:rsidRDefault="008B4437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 xml:space="preserve">unor </w:t>
            </w:r>
            <w:r>
              <w:rPr>
                <w:spacing w:val="-2"/>
                <w:sz w:val="24"/>
              </w:rPr>
              <w:t>recomandări</w:t>
            </w:r>
          </w:p>
        </w:tc>
        <w:tc>
          <w:tcPr>
            <w:tcW w:w="1443" w:type="dxa"/>
            <w:tcBorders>
              <w:left w:val="thinThickMediumGap" w:sz="3" w:space="0" w:color="000000"/>
            </w:tcBorders>
          </w:tcPr>
          <w:p w:rsidR="001C2CF6" w:rsidRDefault="008B4437">
            <w:pPr>
              <w:pStyle w:val="TableParagraph"/>
              <w:spacing w:before="170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655"/>
        </w:trPr>
        <w:tc>
          <w:tcPr>
            <w:tcW w:w="7917" w:type="dxa"/>
            <w:tcBorders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8.2.Numărul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proiectelor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acte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normative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pentru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care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au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fost</w:t>
            </w:r>
            <w:r>
              <w:rPr>
                <w:spacing w:val="-2"/>
                <w:sz w:val="24"/>
              </w:rPr>
              <w:t xml:space="preserve"> acceptate</w:t>
            </w:r>
          </w:p>
          <w:p w:rsidR="001C2CF6" w:rsidRDefault="008B4437">
            <w:pPr>
              <w:pStyle w:val="TableParagraph"/>
              <w:spacing w:before="40"/>
              <w:rPr>
                <w:sz w:val="24"/>
              </w:rPr>
            </w:pPr>
            <w:r>
              <w:rPr>
                <w:spacing w:val="-2"/>
                <w:sz w:val="24"/>
              </w:rPr>
              <w:t>recomandări</w:t>
            </w:r>
          </w:p>
        </w:tc>
        <w:tc>
          <w:tcPr>
            <w:tcW w:w="1443" w:type="dxa"/>
            <w:tcBorders>
              <w:left w:val="thinThickMediumGap" w:sz="3" w:space="0" w:color="000000"/>
            </w:tcBorders>
          </w:tcPr>
          <w:p w:rsidR="001C2CF6" w:rsidRDefault="008B4437">
            <w:pPr>
              <w:pStyle w:val="TableParagraph"/>
              <w:spacing w:before="170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657"/>
        </w:trPr>
        <w:tc>
          <w:tcPr>
            <w:tcW w:w="7917" w:type="dxa"/>
            <w:tcBorders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8.3.Numărul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proiectelor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acte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normative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pentru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care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nu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fost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acceptată </w:t>
            </w:r>
            <w:r>
              <w:rPr>
                <w:spacing w:val="-2"/>
                <w:sz w:val="24"/>
              </w:rPr>
              <w:t>nici</w:t>
            </w:r>
            <w:r w:rsidR="006E292A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</w:t>
            </w:r>
          </w:p>
          <w:p w:rsidR="001C2CF6" w:rsidRDefault="008B4437">
            <w:pPr>
              <w:pStyle w:val="TableParagraph"/>
              <w:spacing w:before="42"/>
              <w:rPr>
                <w:sz w:val="24"/>
              </w:rPr>
            </w:pPr>
            <w:r>
              <w:rPr>
                <w:spacing w:val="-2"/>
                <w:sz w:val="24"/>
              </w:rPr>
              <w:t>recomandare</w:t>
            </w:r>
          </w:p>
        </w:tc>
        <w:tc>
          <w:tcPr>
            <w:tcW w:w="1443" w:type="dxa"/>
            <w:tcBorders>
              <w:left w:val="thinThickMediumGap" w:sz="3" w:space="0" w:color="000000"/>
            </w:tcBorders>
          </w:tcPr>
          <w:p w:rsidR="001C2CF6" w:rsidRDefault="008B4437">
            <w:pPr>
              <w:pStyle w:val="TableParagraph"/>
              <w:spacing w:before="170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342"/>
        </w:trPr>
        <w:tc>
          <w:tcPr>
            <w:tcW w:w="7917" w:type="dxa"/>
            <w:tcBorders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spacing w:before="14"/>
              <w:rPr>
                <w:sz w:val="24"/>
              </w:rPr>
            </w:pPr>
            <w:r>
              <w:rPr>
                <w:sz w:val="24"/>
              </w:rPr>
              <w:t>9.Numărul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total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al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întâlnirilor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dezbatere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publică</w:t>
            </w:r>
            <w:r w:rsidR="006E292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organizate</w:t>
            </w:r>
          </w:p>
        </w:tc>
        <w:tc>
          <w:tcPr>
            <w:tcW w:w="1443" w:type="dxa"/>
            <w:tcBorders>
              <w:left w:val="thinThickMediumGap" w:sz="3" w:space="0" w:color="000000"/>
            </w:tcBorders>
          </w:tcPr>
          <w:p w:rsidR="001C2CF6" w:rsidRDefault="001C2CF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1C2CF6">
        <w:trPr>
          <w:trHeight w:val="339"/>
        </w:trPr>
        <w:tc>
          <w:tcPr>
            <w:tcW w:w="9360" w:type="dxa"/>
            <w:gridSpan w:val="2"/>
            <w:tcBorders>
              <w:bottom w:val="thinThick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9.1.Dintre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acestea, câte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au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fost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organizate la</w:t>
            </w:r>
            <w:r w:rsidR="006E292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inițiativa:</w:t>
            </w:r>
          </w:p>
        </w:tc>
      </w:tr>
      <w:tr w:rsidR="001C2CF6">
        <w:trPr>
          <w:trHeight w:val="338"/>
        </w:trPr>
        <w:tc>
          <w:tcPr>
            <w:tcW w:w="7917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a)unor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asociații legal</w:t>
            </w:r>
            <w:r>
              <w:rPr>
                <w:spacing w:val="-2"/>
                <w:sz w:val="24"/>
              </w:rPr>
              <w:t xml:space="preserve"> constituite</w:t>
            </w:r>
          </w:p>
        </w:tc>
        <w:tc>
          <w:tcPr>
            <w:tcW w:w="1443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8B4437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338"/>
        </w:trPr>
        <w:tc>
          <w:tcPr>
            <w:tcW w:w="7917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b)unor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autorități </w:t>
            </w:r>
            <w:r>
              <w:rPr>
                <w:spacing w:val="-2"/>
                <w:sz w:val="24"/>
              </w:rPr>
              <w:t>publice</w:t>
            </w:r>
          </w:p>
        </w:tc>
        <w:tc>
          <w:tcPr>
            <w:tcW w:w="1443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8B4437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340"/>
        </w:trPr>
        <w:tc>
          <w:tcPr>
            <w:tcW w:w="7917" w:type="dxa"/>
            <w:tcBorders>
              <w:top w:val="thickThinMediumGap" w:sz="3" w:space="0" w:color="000000"/>
              <w:bottom w:val="thinThickThinSmallGap" w:sz="12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spacing w:before="14"/>
              <w:rPr>
                <w:sz w:val="24"/>
              </w:rPr>
            </w:pPr>
            <w:r>
              <w:rPr>
                <w:sz w:val="24"/>
              </w:rPr>
              <w:t>c)din</w:t>
            </w:r>
            <w:r w:rsidR="006E292A">
              <w:rPr>
                <w:sz w:val="24"/>
              </w:rPr>
              <w:t xml:space="preserve"> </w:t>
            </w:r>
            <w:r>
              <w:rPr>
                <w:sz w:val="24"/>
              </w:rPr>
              <w:t>propria</w:t>
            </w:r>
            <w:r>
              <w:rPr>
                <w:spacing w:val="-2"/>
                <w:sz w:val="24"/>
              </w:rPr>
              <w:t xml:space="preserve"> inițiativă</w:t>
            </w:r>
          </w:p>
        </w:tc>
        <w:tc>
          <w:tcPr>
            <w:tcW w:w="1443" w:type="dxa"/>
            <w:tcBorders>
              <w:top w:val="thickThinMediumGap" w:sz="3" w:space="0" w:color="000000"/>
              <w:left w:val="thinThickMediumGap" w:sz="3" w:space="0" w:color="000000"/>
              <w:bottom w:val="thinThickThinSmallGap" w:sz="12" w:space="0" w:color="000000"/>
            </w:tcBorders>
          </w:tcPr>
          <w:p w:rsidR="001C2CF6" w:rsidRDefault="001C2CF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1C2CF6">
        <w:trPr>
          <w:trHeight w:val="336"/>
        </w:trPr>
        <w:tc>
          <w:tcPr>
            <w:tcW w:w="7917" w:type="dxa"/>
            <w:tcBorders>
              <w:top w:val="thinThickThinSmallGap" w:sz="12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spacing w:before="10"/>
              <w:rPr>
                <w:sz w:val="24"/>
              </w:rPr>
            </w:pPr>
            <w:r>
              <w:rPr>
                <w:spacing w:val="-2"/>
                <w:sz w:val="24"/>
              </w:rPr>
              <w:t>INDICATORI</w:t>
            </w:r>
          </w:p>
        </w:tc>
        <w:tc>
          <w:tcPr>
            <w:tcW w:w="1443" w:type="dxa"/>
            <w:tcBorders>
              <w:top w:val="thinThickThinSmallGap" w:sz="12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8B4437">
            <w:pPr>
              <w:pStyle w:val="TableParagraph"/>
              <w:spacing w:before="10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RĂSPUNS</w:t>
            </w:r>
          </w:p>
        </w:tc>
      </w:tr>
      <w:tr w:rsidR="001C2CF6">
        <w:trPr>
          <w:trHeight w:val="972"/>
        </w:trPr>
        <w:tc>
          <w:tcPr>
            <w:tcW w:w="7917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10.Numărul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proiectelor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acte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normative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adoptate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fără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fi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obligatorie</w:t>
            </w:r>
          </w:p>
          <w:p w:rsidR="001C2CF6" w:rsidRDefault="00693E0D">
            <w:pPr>
              <w:pStyle w:val="TableParagraph"/>
              <w:spacing w:before="8" w:line="310" w:lineRule="atLeast"/>
              <w:ind w:right="83"/>
              <w:rPr>
                <w:sz w:val="24"/>
              </w:rPr>
            </w:pPr>
            <w:r>
              <w:rPr>
                <w:sz w:val="24"/>
              </w:rPr>
              <w:t>c</w:t>
            </w:r>
            <w:r w:rsidR="008B4437">
              <w:rPr>
                <w:sz w:val="24"/>
              </w:rPr>
              <w:t>onsultarea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publică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(au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fost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adoptate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în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procedură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de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urgența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sau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conțin informații exceptate)</w:t>
            </w:r>
          </w:p>
        </w:tc>
        <w:tc>
          <w:tcPr>
            <w:tcW w:w="1443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1C2CF6">
            <w:pPr>
              <w:pStyle w:val="TableParagraph"/>
              <w:spacing w:before="54"/>
              <w:ind w:left="0"/>
              <w:rPr>
                <w:sz w:val="24"/>
              </w:rPr>
            </w:pPr>
          </w:p>
          <w:p w:rsidR="001C2CF6" w:rsidRDefault="00BA142C">
            <w:pPr>
              <w:pStyle w:val="TableParagraph"/>
              <w:spacing w:before="0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</w:tr>
      <w:tr w:rsidR="001C2CF6">
        <w:trPr>
          <w:trHeight w:val="339"/>
        </w:trPr>
        <w:tc>
          <w:tcPr>
            <w:tcW w:w="7917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10.1.Numărul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proiectelor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acte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normative anunțate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în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mod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public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și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neadoptate</w:t>
            </w:r>
          </w:p>
        </w:tc>
        <w:tc>
          <w:tcPr>
            <w:tcW w:w="1443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317911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656"/>
        </w:trPr>
        <w:tc>
          <w:tcPr>
            <w:tcW w:w="7917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11.Numărul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versiunilor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îmbunătățite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ale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proiectelor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acte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normative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care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au</w:t>
            </w:r>
          </w:p>
          <w:p w:rsidR="001C2CF6" w:rsidRDefault="00693E0D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f</w:t>
            </w:r>
            <w:r w:rsidR="008B4437">
              <w:rPr>
                <w:sz w:val="24"/>
              </w:rPr>
              <w:t>ost</w:t>
            </w:r>
            <w:r>
              <w:rPr>
                <w:sz w:val="24"/>
              </w:rPr>
              <w:t xml:space="preserve"> </w:t>
            </w:r>
            <w:r w:rsidR="008B4437">
              <w:rPr>
                <w:spacing w:val="-2"/>
                <w:sz w:val="24"/>
              </w:rPr>
              <w:t>publicate</w:t>
            </w:r>
          </w:p>
        </w:tc>
        <w:tc>
          <w:tcPr>
            <w:tcW w:w="1443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8B4437">
            <w:pPr>
              <w:pStyle w:val="TableParagraph"/>
              <w:spacing w:before="170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655"/>
        </w:trPr>
        <w:tc>
          <w:tcPr>
            <w:tcW w:w="7917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12.Numărul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versiunilor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finale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adoptate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ale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actelor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normative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care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au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fost</w:t>
            </w:r>
          </w:p>
          <w:p w:rsidR="001C2CF6" w:rsidRDefault="008B4437">
            <w:pPr>
              <w:pStyle w:val="TableParagraph"/>
              <w:spacing w:before="40"/>
              <w:rPr>
                <w:sz w:val="24"/>
              </w:rPr>
            </w:pPr>
            <w:r>
              <w:rPr>
                <w:spacing w:val="-2"/>
                <w:sz w:val="24"/>
              </w:rPr>
              <w:t>publicate</w:t>
            </w:r>
          </w:p>
        </w:tc>
        <w:tc>
          <w:tcPr>
            <w:tcW w:w="1443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8B4437">
            <w:pPr>
              <w:pStyle w:val="TableParagraph"/>
              <w:spacing w:before="170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338"/>
        </w:trPr>
        <w:tc>
          <w:tcPr>
            <w:tcW w:w="9360" w:type="dxa"/>
            <w:gridSpan w:val="2"/>
            <w:tcBorders>
              <w:top w:val="thickThinMediumGap" w:sz="3" w:space="0" w:color="000000"/>
              <w:bottom w:val="thinThick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B.Procesul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luarea</w:t>
            </w:r>
            <w:r>
              <w:rPr>
                <w:spacing w:val="-2"/>
                <w:sz w:val="24"/>
              </w:rPr>
              <w:t xml:space="preserve"> deciziilor</w:t>
            </w:r>
          </w:p>
        </w:tc>
      </w:tr>
      <w:tr w:rsidR="001C2CF6">
        <w:trPr>
          <w:trHeight w:val="339"/>
        </w:trPr>
        <w:tc>
          <w:tcPr>
            <w:tcW w:w="7917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1.Numărul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total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ședințelor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publice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(stabilite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instituția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publică)</w:t>
            </w:r>
          </w:p>
        </w:tc>
        <w:tc>
          <w:tcPr>
            <w:tcW w:w="1443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317911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1C2CF6">
        <w:trPr>
          <w:trHeight w:val="343"/>
        </w:trPr>
        <w:tc>
          <w:tcPr>
            <w:tcW w:w="7917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spacing w:before="14"/>
              <w:rPr>
                <w:sz w:val="24"/>
              </w:rPr>
            </w:pPr>
            <w:r>
              <w:rPr>
                <w:sz w:val="24"/>
              </w:rPr>
              <w:t>2.Numărul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ședințelor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publice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anuntate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prin:</w:t>
            </w:r>
          </w:p>
        </w:tc>
        <w:tc>
          <w:tcPr>
            <w:tcW w:w="1443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1C2CF6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1C2CF6">
        <w:trPr>
          <w:trHeight w:val="338"/>
        </w:trPr>
        <w:tc>
          <w:tcPr>
            <w:tcW w:w="7917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a)afișare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sediul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propriu</w:t>
            </w:r>
          </w:p>
        </w:tc>
        <w:tc>
          <w:tcPr>
            <w:tcW w:w="1443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317911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1C2CF6">
        <w:trPr>
          <w:trHeight w:val="338"/>
        </w:trPr>
        <w:tc>
          <w:tcPr>
            <w:tcW w:w="7917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b)publicare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site-ul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propriu</w:t>
            </w:r>
          </w:p>
        </w:tc>
        <w:tc>
          <w:tcPr>
            <w:tcW w:w="1443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317911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1C2CF6">
        <w:trPr>
          <w:trHeight w:val="339"/>
        </w:trPr>
        <w:tc>
          <w:tcPr>
            <w:tcW w:w="7917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c)mass-</w:t>
            </w:r>
            <w:r>
              <w:rPr>
                <w:spacing w:val="-2"/>
                <w:sz w:val="24"/>
              </w:rPr>
              <w:t>media</w:t>
            </w:r>
          </w:p>
        </w:tc>
        <w:tc>
          <w:tcPr>
            <w:tcW w:w="1443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317911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0</w:t>
            </w:r>
          </w:p>
        </w:tc>
      </w:tr>
      <w:tr w:rsidR="001C2CF6">
        <w:trPr>
          <w:trHeight w:val="656"/>
        </w:trPr>
        <w:tc>
          <w:tcPr>
            <w:tcW w:w="7917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3.Numărul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estimat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persoanelor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care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au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participat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efectiv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ședințele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publice</w:t>
            </w:r>
          </w:p>
          <w:p w:rsidR="001C2CF6" w:rsidRDefault="008B4437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(exclusiv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funcționarii)</w:t>
            </w:r>
          </w:p>
        </w:tc>
        <w:tc>
          <w:tcPr>
            <w:tcW w:w="1443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693E0D">
            <w:pPr>
              <w:pStyle w:val="TableParagraph"/>
              <w:spacing w:before="170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</w:p>
        </w:tc>
      </w:tr>
      <w:tr w:rsidR="001C2CF6">
        <w:trPr>
          <w:trHeight w:val="339"/>
        </w:trPr>
        <w:tc>
          <w:tcPr>
            <w:tcW w:w="7917" w:type="dxa"/>
            <w:tcBorders>
              <w:top w:val="thickThin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4.Numărul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ședințelor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publice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desfășurate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în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prezenta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mass-</w:t>
            </w:r>
            <w:r>
              <w:rPr>
                <w:spacing w:val="-2"/>
                <w:sz w:val="24"/>
              </w:rPr>
              <w:t>mediei</w:t>
            </w:r>
          </w:p>
        </w:tc>
        <w:tc>
          <w:tcPr>
            <w:tcW w:w="1443" w:type="dxa"/>
            <w:tcBorders>
              <w:top w:val="thickThinMediumGap" w:sz="3" w:space="0" w:color="000000"/>
              <w:left w:val="thinThickMediumGap" w:sz="3" w:space="0" w:color="000000"/>
            </w:tcBorders>
          </w:tcPr>
          <w:p w:rsidR="001C2CF6" w:rsidRDefault="008B4437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655"/>
        </w:trPr>
        <w:tc>
          <w:tcPr>
            <w:tcW w:w="7917" w:type="dxa"/>
            <w:tcBorders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5.Numărul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total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observațiilor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și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recomandărilor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exprimate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în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cadrul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ședintelor</w:t>
            </w:r>
          </w:p>
          <w:p w:rsidR="001C2CF6" w:rsidRDefault="008B4437">
            <w:pPr>
              <w:pStyle w:val="TableParagraph"/>
              <w:spacing w:before="40"/>
              <w:rPr>
                <w:sz w:val="24"/>
              </w:rPr>
            </w:pPr>
            <w:r>
              <w:rPr>
                <w:spacing w:val="-2"/>
                <w:sz w:val="24"/>
              </w:rPr>
              <w:t>publice</w:t>
            </w:r>
          </w:p>
        </w:tc>
        <w:tc>
          <w:tcPr>
            <w:tcW w:w="1443" w:type="dxa"/>
            <w:tcBorders>
              <w:left w:val="thinThickMediumGap" w:sz="3" w:space="0" w:color="000000"/>
            </w:tcBorders>
          </w:tcPr>
          <w:p w:rsidR="001C2CF6" w:rsidRDefault="008B4437">
            <w:pPr>
              <w:pStyle w:val="TableParagraph"/>
              <w:spacing w:before="170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338"/>
        </w:trPr>
        <w:tc>
          <w:tcPr>
            <w:tcW w:w="7917" w:type="dxa"/>
            <w:tcBorders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6.Numărul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total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recomandărilor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incluse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în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deciziile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luate</w:t>
            </w:r>
          </w:p>
        </w:tc>
        <w:tc>
          <w:tcPr>
            <w:tcW w:w="1443" w:type="dxa"/>
            <w:tcBorders>
              <w:left w:val="thinThickMediumGap" w:sz="3" w:space="0" w:color="000000"/>
            </w:tcBorders>
          </w:tcPr>
          <w:p w:rsidR="001C2CF6" w:rsidRDefault="008B4437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339"/>
        </w:trPr>
        <w:tc>
          <w:tcPr>
            <w:tcW w:w="9360" w:type="dxa"/>
            <w:gridSpan w:val="2"/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7.Numărul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ședințelor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care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nu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au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fost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publice,cu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motivația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restricționării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accesului:</w:t>
            </w:r>
          </w:p>
        </w:tc>
      </w:tr>
    </w:tbl>
    <w:p w:rsidR="001C2CF6" w:rsidRDefault="001C2CF6">
      <w:pPr>
        <w:pStyle w:val="TableParagraph"/>
        <w:rPr>
          <w:sz w:val="24"/>
        </w:rPr>
        <w:sectPr w:rsidR="001C2CF6">
          <w:type w:val="continuous"/>
          <w:pgSz w:w="12240" w:h="15840"/>
          <w:pgMar w:top="560" w:right="1080" w:bottom="786" w:left="1080" w:header="708" w:footer="708" w:gutter="0"/>
          <w:cols w:space="708"/>
        </w:sectPr>
      </w:pPr>
    </w:p>
    <w:tbl>
      <w:tblPr>
        <w:tblStyle w:val="TableNormal1"/>
        <w:tblW w:w="0" w:type="auto"/>
        <w:tblInd w:w="356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double" w:sz="6" w:space="0" w:color="000000"/>
          <w:insideV w:val="doub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8"/>
        <w:gridCol w:w="1452"/>
      </w:tblGrid>
      <w:tr w:rsidR="001C2CF6">
        <w:trPr>
          <w:trHeight w:val="339"/>
        </w:trPr>
        <w:tc>
          <w:tcPr>
            <w:tcW w:w="7908" w:type="dxa"/>
            <w:tcBorders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a)informații</w:t>
            </w:r>
            <w:r>
              <w:rPr>
                <w:spacing w:val="-2"/>
                <w:sz w:val="24"/>
              </w:rPr>
              <w:t xml:space="preserve"> exceptate</w:t>
            </w:r>
          </w:p>
        </w:tc>
        <w:tc>
          <w:tcPr>
            <w:tcW w:w="1452" w:type="dxa"/>
            <w:tcBorders>
              <w:left w:val="thinThickMediumGap" w:sz="3" w:space="0" w:color="000000"/>
            </w:tcBorders>
          </w:tcPr>
          <w:p w:rsidR="001C2CF6" w:rsidRDefault="008B4437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338"/>
        </w:trPr>
        <w:tc>
          <w:tcPr>
            <w:tcW w:w="7908" w:type="dxa"/>
            <w:tcBorders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b)vot</w:t>
            </w:r>
            <w:r>
              <w:rPr>
                <w:spacing w:val="-2"/>
                <w:sz w:val="24"/>
              </w:rPr>
              <w:t xml:space="preserve"> secret</w:t>
            </w:r>
          </w:p>
        </w:tc>
        <w:tc>
          <w:tcPr>
            <w:tcW w:w="1452" w:type="dxa"/>
            <w:tcBorders>
              <w:left w:val="thinThickMediumGap" w:sz="3" w:space="0" w:color="000000"/>
            </w:tcBorders>
          </w:tcPr>
          <w:p w:rsidR="001C2CF6" w:rsidRDefault="008B4437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338"/>
        </w:trPr>
        <w:tc>
          <w:tcPr>
            <w:tcW w:w="7908" w:type="dxa"/>
            <w:tcBorders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c)alte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motive</w:t>
            </w:r>
            <w:r>
              <w:rPr>
                <w:spacing w:val="-2"/>
                <w:sz w:val="24"/>
              </w:rPr>
              <w:t xml:space="preserve"> (care?)</w:t>
            </w:r>
          </w:p>
        </w:tc>
        <w:tc>
          <w:tcPr>
            <w:tcW w:w="1452" w:type="dxa"/>
            <w:tcBorders>
              <w:left w:val="thinThickMediumGap" w:sz="3" w:space="0" w:color="000000"/>
            </w:tcBorders>
          </w:tcPr>
          <w:p w:rsidR="001C2CF6" w:rsidRDefault="008B4437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339"/>
        </w:trPr>
        <w:tc>
          <w:tcPr>
            <w:tcW w:w="7908" w:type="dxa"/>
            <w:tcBorders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8.Numărul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total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proceselor-verbale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(minuta)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ședințelor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publice</w:t>
            </w:r>
          </w:p>
        </w:tc>
        <w:tc>
          <w:tcPr>
            <w:tcW w:w="1452" w:type="dxa"/>
            <w:tcBorders>
              <w:left w:val="thinThickMediumGap" w:sz="3" w:space="0" w:color="000000"/>
            </w:tcBorders>
          </w:tcPr>
          <w:p w:rsidR="001C2CF6" w:rsidRDefault="00286092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1C2CF6">
        <w:trPr>
          <w:trHeight w:val="339"/>
        </w:trPr>
        <w:tc>
          <w:tcPr>
            <w:tcW w:w="7908" w:type="dxa"/>
            <w:tcBorders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9.Numărul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proceselor-verbale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(minuta)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făcute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publice</w:t>
            </w:r>
          </w:p>
        </w:tc>
        <w:tc>
          <w:tcPr>
            <w:tcW w:w="1452" w:type="dxa"/>
            <w:tcBorders>
              <w:left w:val="thinThickMediumGap" w:sz="3" w:space="0" w:color="000000"/>
            </w:tcBorders>
          </w:tcPr>
          <w:p w:rsidR="001C2CF6" w:rsidRDefault="00286092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1C2CF6">
        <w:trPr>
          <w:trHeight w:val="339"/>
        </w:trPr>
        <w:tc>
          <w:tcPr>
            <w:tcW w:w="9360" w:type="dxa"/>
            <w:gridSpan w:val="2"/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C.Cazurile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în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care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autoritatea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publică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fost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acționată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în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justiție</w:t>
            </w:r>
          </w:p>
        </w:tc>
      </w:tr>
      <w:tr w:rsidR="001C2CF6">
        <w:trPr>
          <w:trHeight w:val="656"/>
        </w:trPr>
        <w:tc>
          <w:tcPr>
            <w:tcW w:w="9360" w:type="dxa"/>
            <w:gridSpan w:val="2"/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1.Numărul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acțiunilor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în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justiție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pentru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nerespectarea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prevederilor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legale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privind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transparența</w:t>
            </w:r>
          </w:p>
          <w:p w:rsidR="001C2CF6" w:rsidRDefault="00693E0D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d</w:t>
            </w:r>
            <w:r w:rsidR="008B4437">
              <w:rPr>
                <w:sz w:val="24"/>
              </w:rPr>
              <w:t>ecizională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intentate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administrației</w:t>
            </w:r>
            <w:r>
              <w:rPr>
                <w:sz w:val="24"/>
              </w:rPr>
              <w:t xml:space="preserve"> </w:t>
            </w:r>
            <w:r w:rsidR="008B4437">
              <w:rPr>
                <w:spacing w:val="-2"/>
                <w:sz w:val="24"/>
              </w:rPr>
              <w:t>publice:</w:t>
            </w:r>
          </w:p>
        </w:tc>
      </w:tr>
      <w:tr w:rsidR="001C2CF6">
        <w:trPr>
          <w:trHeight w:val="339"/>
        </w:trPr>
        <w:tc>
          <w:tcPr>
            <w:tcW w:w="7908" w:type="dxa"/>
            <w:tcBorders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a)rezolvate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favorabil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reclamantului</w:t>
            </w:r>
          </w:p>
        </w:tc>
        <w:tc>
          <w:tcPr>
            <w:tcW w:w="1452" w:type="dxa"/>
            <w:tcBorders>
              <w:left w:val="thinThickMediumGap" w:sz="3" w:space="0" w:color="000000"/>
            </w:tcBorders>
          </w:tcPr>
          <w:p w:rsidR="001C2CF6" w:rsidRDefault="008B4437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339"/>
        </w:trPr>
        <w:tc>
          <w:tcPr>
            <w:tcW w:w="7908" w:type="dxa"/>
            <w:tcBorders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b)rezolvate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favorabil</w:t>
            </w:r>
            <w:r>
              <w:rPr>
                <w:spacing w:val="-2"/>
                <w:sz w:val="24"/>
              </w:rPr>
              <w:t xml:space="preserve"> instituției</w:t>
            </w:r>
          </w:p>
        </w:tc>
        <w:tc>
          <w:tcPr>
            <w:tcW w:w="1452" w:type="dxa"/>
            <w:tcBorders>
              <w:left w:val="thinThickMediumGap" w:sz="3" w:space="0" w:color="000000"/>
            </w:tcBorders>
          </w:tcPr>
          <w:p w:rsidR="001C2CF6" w:rsidRDefault="008B4437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338"/>
        </w:trPr>
        <w:tc>
          <w:tcPr>
            <w:tcW w:w="7908" w:type="dxa"/>
            <w:tcBorders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c)în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curs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soluționare</w:t>
            </w:r>
          </w:p>
        </w:tc>
        <w:tc>
          <w:tcPr>
            <w:tcW w:w="1452" w:type="dxa"/>
            <w:tcBorders>
              <w:left w:val="thinThickMediumGap" w:sz="3" w:space="0" w:color="000000"/>
            </w:tcBorders>
          </w:tcPr>
          <w:p w:rsidR="001C2CF6" w:rsidRDefault="008B4437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338"/>
        </w:trPr>
        <w:tc>
          <w:tcPr>
            <w:tcW w:w="7908" w:type="dxa"/>
            <w:tcBorders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D.Afișare</w:t>
            </w:r>
            <w:r>
              <w:rPr>
                <w:spacing w:val="-2"/>
                <w:sz w:val="24"/>
              </w:rPr>
              <w:t xml:space="preserve"> standardizată</w:t>
            </w:r>
          </w:p>
        </w:tc>
        <w:tc>
          <w:tcPr>
            <w:tcW w:w="1452" w:type="dxa"/>
            <w:tcBorders>
              <w:left w:val="thinThickMediumGap" w:sz="3" w:space="0" w:color="000000"/>
            </w:tcBorders>
          </w:tcPr>
          <w:p w:rsidR="001C2CF6" w:rsidRDefault="008B4437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1C2CF6">
        <w:trPr>
          <w:trHeight w:val="655"/>
        </w:trPr>
        <w:tc>
          <w:tcPr>
            <w:tcW w:w="7908" w:type="dxa"/>
            <w:tcBorders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1.Precizati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daca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site-ul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autorității/instituției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există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secțiunea</w:t>
            </w:r>
            <w:r>
              <w:rPr>
                <w:spacing w:val="-2"/>
                <w:sz w:val="24"/>
              </w:rPr>
              <w:t xml:space="preserve"> „Transparență</w:t>
            </w:r>
          </w:p>
          <w:p w:rsidR="001C2CF6" w:rsidRDefault="008B4437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decizională“</w:t>
            </w:r>
            <w:r>
              <w:rPr>
                <w:spacing w:val="-2"/>
                <w:sz w:val="24"/>
              </w:rPr>
              <w:t>(da/nu)</w:t>
            </w:r>
          </w:p>
        </w:tc>
        <w:tc>
          <w:tcPr>
            <w:tcW w:w="1452" w:type="dxa"/>
            <w:tcBorders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8B4437">
            <w:pPr>
              <w:pStyle w:val="TableParagraph"/>
              <w:spacing w:before="170"/>
              <w:ind w:left="15"/>
              <w:rPr>
                <w:sz w:val="24"/>
              </w:rPr>
            </w:pPr>
            <w:r>
              <w:rPr>
                <w:spacing w:val="-5"/>
                <w:sz w:val="24"/>
              </w:rPr>
              <w:t>da</w:t>
            </w:r>
          </w:p>
        </w:tc>
      </w:tr>
      <w:tr w:rsidR="001C2CF6">
        <w:trPr>
          <w:trHeight w:val="1291"/>
        </w:trPr>
        <w:tc>
          <w:tcPr>
            <w:tcW w:w="7908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2. Precizați dacă în secțiunea „Transparență decizională“ pe site-ul autorității/instituției publice se regăsesc toate informațiile și documentele prevăzute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Legea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nr.52/2003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privind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transparența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decizională</w:t>
            </w:r>
            <w:r w:rsidR="00693E0D">
              <w:rPr>
                <w:sz w:val="24"/>
              </w:rPr>
              <w:t xml:space="preserve"> i</w:t>
            </w:r>
            <w:r>
              <w:rPr>
                <w:sz w:val="24"/>
              </w:rPr>
              <w:t>n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administrația</w:t>
            </w:r>
          </w:p>
          <w:p w:rsidR="001C2CF6" w:rsidRDefault="008B4437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publică,republicată,cu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modificările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ulterioare</w:t>
            </w:r>
          </w:p>
        </w:tc>
        <w:tc>
          <w:tcPr>
            <w:tcW w:w="1452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1C2CF6">
            <w:pPr>
              <w:pStyle w:val="TableParagraph"/>
              <w:spacing w:before="212"/>
              <w:ind w:left="0"/>
              <w:rPr>
                <w:sz w:val="24"/>
              </w:rPr>
            </w:pPr>
          </w:p>
          <w:p w:rsidR="001C2CF6" w:rsidRDefault="00286092">
            <w:pPr>
              <w:pStyle w:val="TableParagraph"/>
              <w:spacing w:before="0"/>
              <w:ind w:left="15"/>
              <w:rPr>
                <w:sz w:val="24"/>
              </w:rPr>
            </w:pPr>
            <w:r>
              <w:rPr>
                <w:spacing w:val="-5"/>
                <w:sz w:val="24"/>
              </w:rPr>
              <w:t>nu</w:t>
            </w:r>
          </w:p>
        </w:tc>
      </w:tr>
      <w:tr w:rsidR="001C2CF6">
        <w:trPr>
          <w:trHeight w:val="338"/>
        </w:trPr>
        <w:tc>
          <w:tcPr>
            <w:tcW w:w="9360" w:type="dxa"/>
            <w:gridSpan w:val="2"/>
            <w:tcBorders>
              <w:top w:val="thickThinMediumGap" w:sz="3" w:space="0" w:color="000000"/>
              <w:bottom w:val="thinThick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E.Aprecierea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activității</w:t>
            </w:r>
          </w:p>
        </w:tc>
      </w:tr>
      <w:tr w:rsidR="001C2CF6">
        <w:trPr>
          <w:trHeight w:val="339"/>
        </w:trPr>
        <w:tc>
          <w:tcPr>
            <w:tcW w:w="7908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1.Evaluați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activitatea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proprie:satisfăcătoare/bună/foarte</w:t>
            </w:r>
            <w:r>
              <w:rPr>
                <w:spacing w:val="-4"/>
                <w:sz w:val="24"/>
              </w:rPr>
              <w:t>bună</w:t>
            </w:r>
          </w:p>
        </w:tc>
        <w:tc>
          <w:tcPr>
            <w:tcW w:w="1452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8B4437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Foarte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bună</w:t>
            </w:r>
          </w:p>
        </w:tc>
      </w:tr>
      <w:tr w:rsidR="001C2CF6">
        <w:trPr>
          <w:trHeight w:val="338"/>
        </w:trPr>
        <w:tc>
          <w:tcPr>
            <w:tcW w:w="7908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2.Evaluați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resursele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disponibile</w:t>
            </w:r>
          </w:p>
        </w:tc>
        <w:tc>
          <w:tcPr>
            <w:tcW w:w="1452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8B4437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Foarte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bună</w:t>
            </w:r>
          </w:p>
        </w:tc>
      </w:tr>
      <w:tr w:rsidR="001C2CF6">
        <w:trPr>
          <w:trHeight w:val="338"/>
        </w:trPr>
        <w:tc>
          <w:tcPr>
            <w:tcW w:w="7908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3.Evaluați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colaborarea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cu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direcțiile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specialitate</w:t>
            </w:r>
          </w:p>
        </w:tc>
        <w:tc>
          <w:tcPr>
            <w:tcW w:w="1452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8B4437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Foarte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bună</w:t>
            </w:r>
          </w:p>
        </w:tc>
      </w:tr>
      <w:tr w:rsidR="001C2CF6">
        <w:trPr>
          <w:trHeight w:val="339"/>
        </w:trPr>
        <w:tc>
          <w:tcPr>
            <w:tcW w:w="9360" w:type="dxa"/>
            <w:gridSpan w:val="2"/>
            <w:tcBorders>
              <w:top w:val="thickThinMediumGap" w:sz="3" w:space="0" w:color="000000"/>
              <w:bottom w:val="thinThick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F.Evaluarea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proprie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parteneriatului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cu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cetățenii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și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asociațiile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legal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constituite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ale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acestora</w:t>
            </w:r>
          </w:p>
        </w:tc>
      </w:tr>
      <w:tr w:rsidR="001C2CF6">
        <w:trPr>
          <w:trHeight w:val="655"/>
        </w:trPr>
        <w:tc>
          <w:tcPr>
            <w:tcW w:w="7908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1.Evaluați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parteneriatul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cu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cetățenii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și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asociațiile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legal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constituite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ale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acestora:</w:t>
            </w:r>
          </w:p>
          <w:p w:rsidR="001C2CF6" w:rsidRDefault="008B4437">
            <w:pPr>
              <w:pStyle w:val="TableParagraph"/>
              <w:spacing w:before="40"/>
              <w:rPr>
                <w:sz w:val="24"/>
              </w:rPr>
            </w:pPr>
            <w:r>
              <w:rPr>
                <w:spacing w:val="-2"/>
                <w:sz w:val="24"/>
              </w:rPr>
              <w:t>satisfăcătoare/bună/foarte</w:t>
            </w:r>
            <w:r w:rsidR="00693E0D"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bună</w:t>
            </w:r>
          </w:p>
        </w:tc>
        <w:tc>
          <w:tcPr>
            <w:tcW w:w="1452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8B4437">
            <w:pPr>
              <w:pStyle w:val="TableParagraph"/>
              <w:spacing w:before="170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1C2CF6">
        <w:trPr>
          <w:trHeight w:val="338"/>
        </w:trPr>
        <w:tc>
          <w:tcPr>
            <w:tcW w:w="7908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2.Dificultățile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întâmpinate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în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procesul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organizare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consultării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publice</w:t>
            </w:r>
          </w:p>
        </w:tc>
        <w:tc>
          <w:tcPr>
            <w:tcW w:w="1452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8B4437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Nu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este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cazul</w:t>
            </w:r>
          </w:p>
        </w:tc>
      </w:tr>
      <w:tr w:rsidR="001C2CF6">
        <w:trPr>
          <w:trHeight w:val="657"/>
        </w:trPr>
        <w:tc>
          <w:tcPr>
            <w:tcW w:w="7908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3.Punctele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considerate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necesar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fi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îmbunătățite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nivelul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autorității/instituției</w:t>
            </w:r>
          </w:p>
          <w:p w:rsidR="001C2CF6" w:rsidRDefault="00693E0D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p</w:t>
            </w:r>
            <w:r w:rsidR="008B4437">
              <w:rPr>
                <w:sz w:val="24"/>
              </w:rPr>
              <w:t>entru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creșterea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eficienței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consultărilor</w:t>
            </w:r>
            <w:r>
              <w:rPr>
                <w:sz w:val="24"/>
              </w:rPr>
              <w:t xml:space="preserve"> </w:t>
            </w:r>
            <w:r w:rsidR="008B4437">
              <w:rPr>
                <w:spacing w:val="-2"/>
                <w:sz w:val="24"/>
              </w:rPr>
              <w:t>publice</w:t>
            </w:r>
          </w:p>
        </w:tc>
        <w:tc>
          <w:tcPr>
            <w:tcW w:w="1452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E5603A" w:rsidRPr="00E5603A" w:rsidRDefault="00E5603A" w:rsidP="00E5603A">
            <w:pPr>
              <w:pStyle w:val="NoSpacing"/>
            </w:pPr>
            <w:r w:rsidRPr="00E5603A">
              <w:t>Îmbunătățirea</w:t>
            </w:r>
          </w:p>
          <w:p w:rsidR="00E5603A" w:rsidRPr="00E5603A" w:rsidRDefault="00E5603A" w:rsidP="00E5603A">
            <w:pPr>
              <w:pStyle w:val="NoSpacing"/>
            </w:pPr>
            <w:r w:rsidRPr="00E5603A">
              <w:t>circuitelor de</w:t>
            </w:r>
          </w:p>
          <w:p w:rsidR="00E5603A" w:rsidRPr="00E5603A" w:rsidRDefault="00E5603A" w:rsidP="00E5603A">
            <w:pPr>
              <w:pStyle w:val="NoSpacing"/>
            </w:pPr>
            <w:r w:rsidRPr="00E5603A">
              <w:t>comunicare și</w:t>
            </w:r>
          </w:p>
          <w:p w:rsidR="00E5603A" w:rsidRPr="00E5603A" w:rsidRDefault="00E5603A" w:rsidP="00E5603A">
            <w:pPr>
              <w:pStyle w:val="NoSpacing"/>
            </w:pPr>
            <w:r w:rsidRPr="00E5603A">
              <w:t>consultare cu</w:t>
            </w:r>
          </w:p>
          <w:p w:rsidR="001C2CF6" w:rsidRDefault="00E5603A" w:rsidP="00E5603A">
            <w:pPr>
              <w:pStyle w:val="NoSpacing"/>
              <w:rPr>
                <w:sz w:val="24"/>
              </w:rPr>
            </w:pPr>
            <w:r w:rsidRPr="00E5603A">
              <w:t>societatea civilă</w:t>
            </w:r>
          </w:p>
        </w:tc>
      </w:tr>
      <w:tr w:rsidR="001C2CF6">
        <w:trPr>
          <w:trHeight w:val="339"/>
        </w:trPr>
        <w:tc>
          <w:tcPr>
            <w:tcW w:w="7908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4.Măsurile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luate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pentru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îmbunătătirea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procesului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consultare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publică</w:t>
            </w:r>
          </w:p>
        </w:tc>
        <w:tc>
          <w:tcPr>
            <w:tcW w:w="1452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286092" w:rsidRPr="00286092" w:rsidRDefault="00286092" w:rsidP="00286092">
            <w:pPr>
              <w:pStyle w:val="NoSpacing"/>
            </w:pPr>
            <w:r w:rsidRPr="00286092">
              <w:t>Actualizarea</w:t>
            </w:r>
          </w:p>
          <w:p w:rsidR="00286092" w:rsidRPr="00286092" w:rsidRDefault="00286092" w:rsidP="00286092">
            <w:pPr>
              <w:pStyle w:val="NoSpacing"/>
            </w:pPr>
            <w:r w:rsidRPr="00286092">
              <w:t>permanentă a</w:t>
            </w:r>
          </w:p>
          <w:p w:rsidR="00286092" w:rsidRPr="00286092" w:rsidRDefault="00286092" w:rsidP="00286092">
            <w:pPr>
              <w:pStyle w:val="NoSpacing"/>
            </w:pPr>
            <w:r w:rsidRPr="00286092">
              <w:t>Registrului în</w:t>
            </w:r>
          </w:p>
          <w:p w:rsidR="00286092" w:rsidRPr="00286092" w:rsidRDefault="00286092" w:rsidP="00286092">
            <w:pPr>
              <w:pStyle w:val="NoSpacing"/>
            </w:pPr>
            <w:r w:rsidRPr="00286092">
              <w:t>baza de date, atât</w:t>
            </w:r>
            <w:r w:rsidR="00E5603A">
              <w:t xml:space="preserve"> </w:t>
            </w:r>
            <w:r w:rsidRPr="00286092">
              <w:t>a proiectelor de</w:t>
            </w:r>
          </w:p>
          <w:p w:rsidR="00286092" w:rsidRPr="00286092" w:rsidRDefault="00286092" w:rsidP="00286092">
            <w:pPr>
              <w:pStyle w:val="NoSpacing"/>
            </w:pPr>
            <w:r w:rsidRPr="00286092">
              <w:t>hotărâre cât și a</w:t>
            </w:r>
          </w:p>
          <w:p w:rsidR="00286092" w:rsidRPr="00286092" w:rsidRDefault="00286092" w:rsidP="00286092">
            <w:pPr>
              <w:pStyle w:val="NoSpacing"/>
            </w:pPr>
            <w:r w:rsidRPr="00286092">
              <w:t>persoanelor</w:t>
            </w:r>
          </w:p>
          <w:p w:rsidR="00286092" w:rsidRPr="00286092" w:rsidRDefault="00286092" w:rsidP="00286092">
            <w:pPr>
              <w:pStyle w:val="NoSpacing"/>
            </w:pPr>
            <w:r w:rsidRPr="00286092">
              <w:t>fizice/</w:t>
            </w:r>
          </w:p>
          <w:p w:rsidR="00286092" w:rsidRPr="00286092" w:rsidRDefault="00286092" w:rsidP="00286092">
            <w:pPr>
              <w:pStyle w:val="NoSpacing"/>
            </w:pPr>
            <w:r w:rsidRPr="00286092">
              <w:t>organizațiilor</w:t>
            </w:r>
          </w:p>
          <w:p w:rsidR="00286092" w:rsidRPr="00286092" w:rsidRDefault="00286092" w:rsidP="00286092">
            <w:pPr>
              <w:pStyle w:val="NoSpacing"/>
            </w:pPr>
            <w:r w:rsidRPr="00286092">
              <w:t>interesate de</w:t>
            </w:r>
          </w:p>
          <w:p w:rsidR="00286092" w:rsidRPr="00286092" w:rsidRDefault="00286092" w:rsidP="00286092">
            <w:pPr>
              <w:pStyle w:val="NoSpacing"/>
            </w:pPr>
            <w:r w:rsidRPr="00286092">
              <w:t>consultare</w:t>
            </w:r>
          </w:p>
          <w:p w:rsidR="00286092" w:rsidRPr="00286092" w:rsidRDefault="00286092" w:rsidP="00286092">
            <w:pPr>
              <w:pStyle w:val="NoSpacing"/>
            </w:pPr>
            <w:r w:rsidRPr="00286092">
              <w:t>conform art. 7</w:t>
            </w:r>
          </w:p>
          <w:p w:rsidR="00286092" w:rsidRPr="00286092" w:rsidRDefault="00286092" w:rsidP="00286092">
            <w:pPr>
              <w:pStyle w:val="NoSpacing"/>
            </w:pPr>
            <w:r w:rsidRPr="00286092">
              <w:t>din Legea nr.</w:t>
            </w:r>
          </w:p>
          <w:p w:rsidR="001C2CF6" w:rsidRDefault="00286092" w:rsidP="00286092">
            <w:pPr>
              <w:pStyle w:val="NoSpacing"/>
              <w:rPr>
                <w:sz w:val="24"/>
              </w:rPr>
            </w:pPr>
            <w:r w:rsidRPr="00286092">
              <w:t>52/2003.</w:t>
            </w:r>
          </w:p>
        </w:tc>
      </w:tr>
      <w:tr w:rsidR="001C2CF6">
        <w:trPr>
          <w:trHeight w:val="655"/>
        </w:trPr>
        <w:tc>
          <w:tcPr>
            <w:tcW w:w="7908" w:type="dxa"/>
            <w:tcBorders>
              <w:top w:val="thickThinMediumGap" w:sz="3" w:space="0" w:color="000000"/>
              <w:bottom w:val="thinThickMediumGap" w:sz="3" w:space="0" w:color="000000"/>
              <w:right w:val="thickThinMediumGap" w:sz="3" w:space="0" w:color="000000"/>
            </w:tcBorders>
          </w:tcPr>
          <w:p w:rsidR="001C2CF6" w:rsidRDefault="008B44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G.Numele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și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prenumele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persoanei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desemnate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responsabilă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pentru</w:t>
            </w:r>
            <w:r w:rsidR="00693E0D">
              <w:rPr>
                <w:sz w:val="24"/>
              </w:rPr>
              <w:t xml:space="preserve"> </w:t>
            </w:r>
            <w:r>
              <w:rPr>
                <w:sz w:val="24"/>
              </w:rPr>
              <w:t>relația</w:t>
            </w:r>
            <w:r w:rsidR="00693E0D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cu</w:t>
            </w:r>
          </w:p>
          <w:p w:rsidR="001C2CF6" w:rsidRDefault="00693E0D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s</w:t>
            </w:r>
            <w:r w:rsidR="008B4437">
              <w:rPr>
                <w:sz w:val="24"/>
              </w:rPr>
              <w:t>ocietatea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civilă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la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nivelul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autorității</w:t>
            </w:r>
            <w:r>
              <w:rPr>
                <w:sz w:val="24"/>
              </w:rPr>
              <w:t xml:space="preserve"> </w:t>
            </w:r>
            <w:r w:rsidR="008B4437">
              <w:rPr>
                <w:sz w:val="24"/>
              </w:rPr>
              <w:t>sau</w:t>
            </w:r>
            <w:r>
              <w:rPr>
                <w:sz w:val="24"/>
              </w:rPr>
              <w:t xml:space="preserve"> </w:t>
            </w:r>
            <w:r w:rsidR="008B4437">
              <w:rPr>
                <w:spacing w:val="-2"/>
                <w:sz w:val="24"/>
              </w:rPr>
              <w:t>instituției</w:t>
            </w:r>
          </w:p>
        </w:tc>
        <w:tc>
          <w:tcPr>
            <w:tcW w:w="1452" w:type="dxa"/>
            <w:tcBorders>
              <w:top w:val="thickThinMediumGap" w:sz="3" w:space="0" w:color="000000"/>
              <w:left w:val="thinThickMediumGap" w:sz="3" w:space="0" w:color="000000"/>
              <w:bottom w:val="thinThickMediumGap" w:sz="3" w:space="0" w:color="000000"/>
            </w:tcBorders>
          </w:tcPr>
          <w:p w:rsidR="001C2CF6" w:rsidRDefault="00286092" w:rsidP="00286092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2"/>
                <w:sz w:val="24"/>
              </w:rPr>
              <w:t>Popusoi Mariana</w:t>
            </w:r>
          </w:p>
        </w:tc>
      </w:tr>
    </w:tbl>
    <w:p w:rsidR="001C2CF6" w:rsidRDefault="001C2CF6">
      <w:pPr>
        <w:pStyle w:val="BodyText"/>
        <w:spacing w:before="53"/>
      </w:pPr>
    </w:p>
    <w:p w:rsidR="001C2CF6" w:rsidRDefault="00286092">
      <w:pPr>
        <w:pStyle w:val="BodyText"/>
        <w:spacing w:before="1" w:line="276" w:lineRule="auto"/>
        <w:ind w:left="7824" w:right="358" w:firstLine="26"/>
        <w:jc w:val="right"/>
      </w:pPr>
      <w:r>
        <w:t>Întocmit,Consilier, Popusoi Mariana</w:t>
      </w:r>
    </w:p>
    <w:sectPr w:rsidR="001C2CF6" w:rsidSect="001C2CF6">
      <w:type w:val="continuous"/>
      <w:pgSz w:w="12240" w:h="15840"/>
      <w:pgMar w:top="560" w:right="1080" w:bottom="280" w:left="10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CF6"/>
    <w:rsid w:val="00135313"/>
    <w:rsid w:val="001C2CF6"/>
    <w:rsid w:val="00286092"/>
    <w:rsid w:val="00310FD3"/>
    <w:rsid w:val="00317911"/>
    <w:rsid w:val="004C3859"/>
    <w:rsid w:val="00645743"/>
    <w:rsid w:val="00693E0D"/>
    <w:rsid w:val="006B0B86"/>
    <w:rsid w:val="006E292A"/>
    <w:rsid w:val="00853F41"/>
    <w:rsid w:val="008B4437"/>
    <w:rsid w:val="00BA142C"/>
    <w:rsid w:val="00E5603A"/>
    <w:rsid w:val="00ED1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D5F0537-1E0B-4AF0-80BD-19D239973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C2CF6"/>
    <w:rPr>
      <w:rFonts w:ascii="Times New Roman" w:eastAsia="Times New Roman" w:hAnsi="Times New Roman" w:cs="Times New Roman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1C2CF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sid w:val="001C2CF6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1C2CF6"/>
  </w:style>
  <w:style w:type="paragraph" w:customStyle="1" w:styleId="TableParagraph">
    <w:name w:val="Table Paragraph"/>
    <w:basedOn w:val="Normal"/>
    <w:uiPriority w:val="1"/>
    <w:qFormat/>
    <w:rsid w:val="001C2CF6"/>
    <w:pPr>
      <w:spacing w:before="12"/>
      <w:ind w:left="12"/>
    </w:pPr>
  </w:style>
  <w:style w:type="paragraph" w:styleId="NoSpacing">
    <w:name w:val="No Spacing"/>
    <w:uiPriority w:val="1"/>
    <w:qFormat/>
    <w:rsid w:val="00286092"/>
    <w:rPr>
      <w:rFonts w:ascii="Times New Roman" w:eastAsia="Times New Roman" w:hAnsi="Times New Roman" w:cs="Times New Roman"/>
      <w:lang w:val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0F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0FD3"/>
    <w:rPr>
      <w:rFonts w:ascii="Segoe UI" w:eastAsia="Times New Roman" w:hAnsi="Segoe UI" w:cs="Segoe UI"/>
      <w:sz w:val="18"/>
      <w:szCs w:val="18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606863-7BB4-45E8-86F0-F528D7F48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821</Words>
  <Characters>4686</Characters>
  <Application>Microsoft Office Word</Application>
  <DocSecurity>0</DocSecurity>
  <Lines>39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DeskUser0429</dc:creator>
  <cp:lastModifiedBy>DeskUser0429</cp:lastModifiedBy>
  <cp:revision>2</cp:revision>
  <cp:lastPrinted>2025-08-11T11:59:00Z</cp:lastPrinted>
  <dcterms:created xsi:type="dcterms:W3CDTF">2025-08-11T12:47:00Z</dcterms:created>
  <dcterms:modified xsi:type="dcterms:W3CDTF">2025-08-11T12:47:00Z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2023-03-27T00:00:00Z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7.3</vt:lpwstr>
  </property>
  <property fmtid="{D5CDD505-2E9C-101B-9397-08002B2CF9AE}" pid="5" name="LastSaved">
    <vt:filetime>2023-03-27T00:00:00Z</vt:filetime>
  </property>
</Properties>
</file>